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5450" w14:textId="7AC8FFCB" w:rsidR="008A34F8" w:rsidRPr="00B35DCD" w:rsidRDefault="00843931">
      <w:pPr>
        <w:rPr>
          <w:szCs w:val="24"/>
        </w:rPr>
      </w:pPr>
      <w:bookmarkStart w:id="0" w:name="_GoBack"/>
      <w:bookmarkEnd w:id="0"/>
      <w:r w:rsidRPr="00B35DCD">
        <w:rPr>
          <w:szCs w:val="24"/>
        </w:rPr>
        <w:t>To express interest for a production tour</w:t>
      </w:r>
      <w:r w:rsidR="00677E45" w:rsidRPr="00B35DCD">
        <w:rPr>
          <w:szCs w:val="24"/>
        </w:rPr>
        <w:t xml:space="preserve"> in the New England North West region of New South Wales, please complete the form and </w:t>
      </w:r>
      <w:r w:rsidRPr="00B35DCD">
        <w:rPr>
          <w:szCs w:val="24"/>
        </w:rPr>
        <w:t>supply information as requested.</w:t>
      </w:r>
      <w:r w:rsidR="00830E2C" w:rsidRPr="00B35DCD">
        <w:rPr>
          <w:szCs w:val="24"/>
        </w:rPr>
        <w:t xml:space="preserve"> </w:t>
      </w:r>
      <w:r w:rsidRPr="00B35DCD">
        <w:rPr>
          <w:szCs w:val="24"/>
        </w:rPr>
        <w:t xml:space="preserve">All applications will be reviewed and considered and should be sent to </w:t>
      </w:r>
      <w:hyperlink r:id="rId7" w:history="1">
        <w:r w:rsidR="00B2121B" w:rsidRPr="00670C45">
          <w:rPr>
            <w:rStyle w:val="Hyperlink"/>
            <w:szCs w:val="24"/>
          </w:rPr>
          <w:t>ontour@artsnw.com.au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88"/>
      </w:tblGrid>
      <w:tr w:rsidR="00830E2C" w14:paraId="2A3116E8" w14:textId="77777777" w:rsidTr="4820A68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62DA" w14:textId="77777777" w:rsidR="00830E2C" w:rsidRPr="00CA53FF" w:rsidRDefault="00830E2C" w:rsidP="00843931">
            <w:pPr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9DE1" w14:textId="77777777" w:rsidR="00830E2C" w:rsidRDefault="00830E2C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0B40" w14:textId="0CA326F6" w:rsidR="00830E2C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3E7ED1" w14:paraId="0C7F2BEB" w14:textId="77777777" w:rsidTr="4820A68D">
        <w:tc>
          <w:tcPr>
            <w:tcW w:w="2518" w:type="dxa"/>
          </w:tcPr>
          <w:p w14:paraId="4ADF665A" w14:textId="77777777" w:rsidR="003E7ED1" w:rsidRPr="00CA53FF" w:rsidRDefault="003E7ED1" w:rsidP="000008B3">
            <w:pPr>
              <w:tabs>
                <w:tab w:val="left" w:pos="1125"/>
              </w:tabs>
              <w:rPr>
                <w:b/>
              </w:rPr>
            </w:pPr>
            <w:r w:rsidRPr="00CA53FF">
              <w:rPr>
                <w:b/>
              </w:rPr>
              <w:t>Name of Production</w:t>
            </w:r>
          </w:p>
          <w:p w14:paraId="7CFE9B12" w14:textId="77777777" w:rsidR="003E7ED1" w:rsidRPr="00CA53FF" w:rsidRDefault="003E7ED1" w:rsidP="00B35DC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510D97" w14:textId="77777777" w:rsidR="003E7ED1" w:rsidRDefault="003E7ED1" w:rsidP="000008B3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5A550CB4" w14:textId="77777777" w:rsidR="003E7ED1" w:rsidRPr="008B4AE9" w:rsidRDefault="003E7ED1" w:rsidP="000008B3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One production per form only</w:t>
            </w:r>
          </w:p>
        </w:tc>
      </w:tr>
      <w:tr w:rsidR="00843931" w14:paraId="22BB346A" w14:textId="77777777" w:rsidTr="4820A68D">
        <w:tc>
          <w:tcPr>
            <w:tcW w:w="2518" w:type="dxa"/>
            <w:tcBorders>
              <w:top w:val="single" w:sz="4" w:space="0" w:color="auto"/>
            </w:tcBorders>
          </w:tcPr>
          <w:p w14:paraId="1EA209EC" w14:textId="77777777" w:rsidR="00830E2C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Production Company/</w:t>
            </w:r>
          </w:p>
          <w:p w14:paraId="6BCC14C6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Producer</w:t>
            </w:r>
            <w:r w:rsidR="00830E2C" w:rsidRPr="00CA53FF">
              <w:rPr>
                <w:b/>
              </w:rPr>
              <w:t xml:space="preserve"> Name</w:t>
            </w:r>
          </w:p>
          <w:p w14:paraId="751CED7A" w14:textId="77777777" w:rsidR="00843931" w:rsidRPr="00CA53FF" w:rsidRDefault="00843931" w:rsidP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887F7A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62A6AB94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7A1A7424" w14:textId="77777777" w:rsidTr="4820A68D">
        <w:tc>
          <w:tcPr>
            <w:tcW w:w="2518" w:type="dxa"/>
          </w:tcPr>
          <w:p w14:paraId="41883C32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Address</w:t>
            </w:r>
            <w:r w:rsidR="00EA03D2">
              <w:rPr>
                <w:b/>
              </w:rPr>
              <w:t>/Location</w:t>
            </w:r>
          </w:p>
          <w:p w14:paraId="198BFCB7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E49F1B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9B2602B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EA03D2" w14:paraId="6EDB6A62" w14:textId="77777777" w:rsidTr="4820A68D">
        <w:tc>
          <w:tcPr>
            <w:tcW w:w="2518" w:type="dxa"/>
          </w:tcPr>
          <w:p w14:paraId="386644F2" w14:textId="77777777" w:rsidR="00EA03D2" w:rsidRPr="00CA53FF" w:rsidRDefault="00EA03D2" w:rsidP="006644BC">
            <w:pPr>
              <w:rPr>
                <w:b/>
              </w:rPr>
            </w:pPr>
            <w:r>
              <w:rPr>
                <w:b/>
              </w:rPr>
              <w:t xml:space="preserve">Postal </w:t>
            </w:r>
            <w:r w:rsidRPr="00CA53FF">
              <w:rPr>
                <w:b/>
              </w:rPr>
              <w:t>Address</w:t>
            </w:r>
          </w:p>
          <w:p w14:paraId="412904EE" w14:textId="77777777" w:rsidR="00EA03D2" w:rsidRPr="00CA53FF" w:rsidRDefault="00EA03D2" w:rsidP="006644BC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608806" w14:textId="77777777" w:rsidR="00EA03D2" w:rsidRDefault="00EA03D2" w:rsidP="006644BC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3A125E7" w14:textId="77777777" w:rsidR="00EA03D2" w:rsidRPr="008B4AE9" w:rsidRDefault="00EA03D2" w:rsidP="006644B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1EA150D9" w14:textId="77777777" w:rsidTr="4820A68D">
        <w:tc>
          <w:tcPr>
            <w:tcW w:w="2518" w:type="dxa"/>
          </w:tcPr>
          <w:p w14:paraId="1359F98E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Website</w:t>
            </w:r>
          </w:p>
          <w:p w14:paraId="279DF2F6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481B8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1076DAD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EA03D2" w14:paraId="36A0B605" w14:textId="77777777" w:rsidTr="4820A68D">
        <w:tc>
          <w:tcPr>
            <w:tcW w:w="2518" w:type="dxa"/>
          </w:tcPr>
          <w:p w14:paraId="601F245F" w14:textId="77777777" w:rsidR="00EA03D2" w:rsidRDefault="00EA03D2" w:rsidP="00843931">
            <w:pPr>
              <w:rPr>
                <w:b/>
              </w:rPr>
            </w:pPr>
            <w:r>
              <w:rPr>
                <w:b/>
              </w:rPr>
              <w:t>Facebook</w:t>
            </w:r>
          </w:p>
          <w:p w14:paraId="65AC6000" w14:textId="77777777" w:rsidR="00EA03D2" w:rsidRPr="00CA53FF" w:rsidRDefault="00EA03D2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AA94774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B5C0509" w14:textId="77777777" w:rsidR="00EA03D2" w:rsidRPr="008B4AE9" w:rsidRDefault="00EA03D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532555B8" w14:textId="77777777" w:rsidTr="4820A68D">
        <w:tc>
          <w:tcPr>
            <w:tcW w:w="2518" w:type="dxa"/>
          </w:tcPr>
          <w:p w14:paraId="0F876130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Contact Person</w:t>
            </w:r>
            <w:r w:rsidR="00EA03D2">
              <w:rPr>
                <w:b/>
              </w:rPr>
              <w:t xml:space="preserve"> &amp;</w:t>
            </w:r>
          </w:p>
          <w:p w14:paraId="11E35CA1" w14:textId="77777777" w:rsidR="00843931" w:rsidRPr="00EA03D2" w:rsidRDefault="00EA03D2">
            <w:pPr>
              <w:rPr>
                <w:b/>
              </w:rPr>
            </w:pPr>
            <w:r w:rsidRPr="00EA03D2">
              <w:rPr>
                <w:b/>
              </w:rPr>
              <w:t>Position</w:t>
            </w:r>
          </w:p>
        </w:tc>
        <w:tc>
          <w:tcPr>
            <w:tcW w:w="4536" w:type="dxa"/>
          </w:tcPr>
          <w:p w14:paraId="6704EEB5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F8E61AE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Who is organising the tour and able to discuss the tour requirements.</w:t>
            </w:r>
          </w:p>
        </w:tc>
      </w:tr>
      <w:tr w:rsidR="00843931" w14:paraId="1DB20E89" w14:textId="77777777" w:rsidTr="4820A68D">
        <w:tc>
          <w:tcPr>
            <w:tcW w:w="2518" w:type="dxa"/>
          </w:tcPr>
          <w:p w14:paraId="30CAF1F0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Phone</w:t>
            </w:r>
          </w:p>
          <w:p w14:paraId="75AEE13F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1425AD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6B9AAEF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30E2C" w14:paraId="78145079" w14:textId="77777777" w:rsidTr="4820A68D">
        <w:tc>
          <w:tcPr>
            <w:tcW w:w="2518" w:type="dxa"/>
          </w:tcPr>
          <w:p w14:paraId="1F75A334" w14:textId="77777777" w:rsidR="00830E2C" w:rsidRPr="00CA53FF" w:rsidRDefault="00830E2C" w:rsidP="00830E2C">
            <w:pPr>
              <w:tabs>
                <w:tab w:val="left" w:pos="1125"/>
              </w:tabs>
              <w:rPr>
                <w:b/>
              </w:rPr>
            </w:pPr>
            <w:r w:rsidRPr="00CA53FF">
              <w:rPr>
                <w:b/>
              </w:rPr>
              <w:t>Mobile</w:t>
            </w:r>
          </w:p>
          <w:p w14:paraId="21EEC7C2" w14:textId="77777777" w:rsidR="00830E2C" w:rsidRPr="00CA53FF" w:rsidRDefault="00830E2C" w:rsidP="00830E2C">
            <w:pPr>
              <w:tabs>
                <w:tab w:val="left" w:pos="1125"/>
              </w:tabs>
              <w:rPr>
                <w:b/>
              </w:rPr>
            </w:pPr>
          </w:p>
        </w:tc>
        <w:tc>
          <w:tcPr>
            <w:tcW w:w="4536" w:type="dxa"/>
          </w:tcPr>
          <w:p w14:paraId="4303D3DE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519A7D7" w14:textId="77777777" w:rsidR="00830E2C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Contact person</w:t>
            </w:r>
            <w:r w:rsidR="00F90755">
              <w:rPr>
                <w:b/>
                <w:i/>
                <w:color w:val="943634" w:themeColor="accent2" w:themeShade="BF"/>
                <w:sz w:val="16"/>
                <w:szCs w:val="16"/>
              </w:rPr>
              <w:t>’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s mobile</w:t>
            </w:r>
          </w:p>
        </w:tc>
      </w:tr>
      <w:tr w:rsidR="00843931" w14:paraId="4FDCEC52" w14:textId="77777777" w:rsidTr="4820A68D">
        <w:tc>
          <w:tcPr>
            <w:tcW w:w="2518" w:type="dxa"/>
          </w:tcPr>
          <w:p w14:paraId="1700A752" w14:textId="77777777" w:rsidR="00843931" w:rsidRPr="00CA53FF" w:rsidRDefault="00843931" w:rsidP="00843931">
            <w:pPr>
              <w:tabs>
                <w:tab w:val="left" w:pos="1125"/>
              </w:tabs>
              <w:rPr>
                <w:b/>
              </w:rPr>
            </w:pPr>
            <w:r w:rsidRPr="00CA53FF">
              <w:rPr>
                <w:b/>
              </w:rPr>
              <w:t>Email</w:t>
            </w:r>
          </w:p>
          <w:p w14:paraId="453471C6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268A4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52DFE21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Contact person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>’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s email</w:t>
            </w:r>
          </w:p>
        </w:tc>
      </w:tr>
    </w:tbl>
    <w:p w14:paraId="3B08B89E" w14:textId="77777777" w:rsidR="00EA03D2" w:rsidRDefault="00EA03D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410"/>
      </w:tblGrid>
      <w:tr w:rsidR="00843931" w14:paraId="2B459935" w14:textId="77777777" w:rsidTr="00530192">
        <w:tc>
          <w:tcPr>
            <w:tcW w:w="2518" w:type="dxa"/>
          </w:tcPr>
          <w:p w14:paraId="7C4020A2" w14:textId="77777777" w:rsidR="00843931" w:rsidRPr="00CA53FF" w:rsidRDefault="00830E2C" w:rsidP="00843931">
            <w:pPr>
              <w:rPr>
                <w:b/>
              </w:rPr>
            </w:pPr>
            <w:r w:rsidRPr="00CA53FF">
              <w:rPr>
                <w:b/>
              </w:rPr>
              <w:t xml:space="preserve">Art Form &amp; </w:t>
            </w:r>
            <w:r w:rsidR="00843931" w:rsidRPr="00CA53FF">
              <w:rPr>
                <w:b/>
              </w:rPr>
              <w:t>Gen</w:t>
            </w:r>
            <w:r w:rsidR="0011227F">
              <w:rPr>
                <w:b/>
              </w:rPr>
              <w:t>re</w:t>
            </w:r>
          </w:p>
          <w:p w14:paraId="08848F0A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574AE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24A49A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Dance, Theatre, Comedian, Musical, Opera, Film, Live Band, Circus, Children’s play</w:t>
            </w:r>
          </w:p>
        </w:tc>
      </w:tr>
      <w:tr w:rsidR="00C850F2" w14:paraId="3B3B57A6" w14:textId="77777777" w:rsidTr="00530192">
        <w:tc>
          <w:tcPr>
            <w:tcW w:w="2518" w:type="dxa"/>
          </w:tcPr>
          <w:p w14:paraId="4E565B22" w14:textId="77777777" w:rsidR="00C850F2" w:rsidRPr="00CA53FF" w:rsidRDefault="00C850F2" w:rsidP="00843931">
            <w:pPr>
              <w:rPr>
                <w:b/>
              </w:rPr>
            </w:pPr>
            <w:r w:rsidRPr="00CA53FF">
              <w:rPr>
                <w:b/>
              </w:rPr>
              <w:t>Number of Cast &amp; Crew</w:t>
            </w:r>
          </w:p>
          <w:p w14:paraId="1BB614AA" w14:textId="77777777" w:rsidR="00C850F2" w:rsidRPr="00CA53FF" w:rsidRDefault="00C850F2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1413CABA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FAD7E39" w14:textId="77777777" w:rsidR="00C850F2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850F2" w14:paraId="25B19F79" w14:textId="77777777" w:rsidTr="00530192">
        <w:tc>
          <w:tcPr>
            <w:tcW w:w="2518" w:type="dxa"/>
          </w:tcPr>
          <w:p w14:paraId="3125B6EF" w14:textId="77777777" w:rsidR="00C850F2" w:rsidRPr="00CA53FF" w:rsidRDefault="00C850F2" w:rsidP="00EA03D2">
            <w:pPr>
              <w:rPr>
                <w:b/>
              </w:rPr>
            </w:pPr>
            <w:r w:rsidRPr="00CA53FF">
              <w:rPr>
                <w:b/>
              </w:rPr>
              <w:t>Will a technical person be part of the touring crew?</w:t>
            </w:r>
          </w:p>
        </w:tc>
        <w:tc>
          <w:tcPr>
            <w:tcW w:w="4536" w:type="dxa"/>
          </w:tcPr>
          <w:p w14:paraId="60048A75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5D3E0" w14:textId="77777777" w:rsidR="00C850F2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850F2" w14:paraId="70E44806" w14:textId="77777777" w:rsidTr="00530192">
        <w:tc>
          <w:tcPr>
            <w:tcW w:w="2518" w:type="dxa"/>
          </w:tcPr>
          <w:p w14:paraId="56C08A75" w14:textId="77777777" w:rsidR="00C850F2" w:rsidRPr="00CA53FF" w:rsidRDefault="00C850F2" w:rsidP="00EA03D2">
            <w:pPr>
              <w:rPr>
                <w:b/>
              </w:rPr>
            </w:pPr>
            <w:r w:rsidRPr="00CA53FF">
              <w:rPr>
                <w:b/>
              </w:rPr>
              <w:t>Does a technical person need to be supplied by the venue?</w:t>
            </w:r>
          </w:p>
        </w:tc>
        <w:tc>
          <w:tcPr>
            <w:tcW w:w="4536" w:type="dxa"/>
          </w:tcPr>
          <w:p w14:paraId="550E8689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B5081" w14:textId="77777777" w:rsidR="00C850F2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30E2C" w14:paraId="6092B829" w14:textId="77777777" w:rsidTr="00530192">
        <w:tc>
          <w:tcPr>
            <w:tcW w:w="2518" w:type="dxa"/>
          </w:tcPr>
          <w:p w14:paraId="0039EB91" w14:textId="77777777" w:rsidR="00830E2C" w:rsidRPr="00CA53FF" w:rsidRDefault="00EA03D2" w:rsidP="00843931">
            <w:pPr>
              <w:rPr>
                <w:b/>
              </w:rPr>
            </w:pPr>
            <w:r>
              <w:br w:type="page"/>
            </w:r>
            <w:r w:rsidR="00830E2C" w:rsidRPr="00CA53FF">
              <w:rPr>
                <w:b/>
              </w:rPr>
              <w:t xml:space="preserve">Preferred </w:t>
            </w:r>
            <w:r w:rsidR="0011227F">
              <w:rPr>
                <w:b/>
              </w:rPr>
              <w:t xml:space="preserve">Audience </w:t>
            </w:r>
            <w:r w:rsidR="00830E2C" w:rsidRPr="00CA53FF">
              <w:rPr>
                <w:b/>
              </w:rPr>
              <w:t>Age</w:t>
            </w:r>
          </w:p>
          <w:p w14:paraId="63A8A022" w14:textId="77777777" w:rsidR="00830E2C" w:rsidRPr="00CA53FF" w:rsidRDefault="00830E2C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B60D6E0" w14:textId="3D7B6648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55E7F" w14:textId="77777777" w:rsidR="00830E2C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Specify age that production is aimed at, eg 5-12 year olds, adult 18+</w:t>
            </w:r>
          </w:p>
        </w:tc>
      </w:tr>
      <w:tr w:rsidR="00843931" w14:paraId="0C81B2B5" w14:textId="77777777" w:rsidTr="00530192">
        <w:trPr>
          <w:trHeight w:val="699"/>
        </w:trPr>
        <w:tc>
          <w:tcPr>
            <w:tcW w:w="2518" w:type="dxa"/>
          </w:tcPr>
          <w:p w14:paraId="3BBF5580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Short overview</w:t>
            </w:r>
          </w:p>
          <w:p w14:paraId="034E410C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90FE3F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C872E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Provide a short overview about the works its theme, central ideas.</w:t>
            </w:r>
          </w:p>
        </w:tc>
      </w:tr>
      <w:tr w:rsidR="00843931" w14:paraId="2EF00924" w14:textId="77777777" w:rsidTr="00530192">
        <w:tc>
          <w:tcPr>
            <w:tcW w:w="2518" w:type="dxa"/>
          </w:tcPr>
          <w:p w14:paraId="056C299D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Length / Duration</w:t>
            </w:r>
          </w:p>
          <w:p w14:paraId="2A2B4CD9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421FFD9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82A40" w14:textId="77777777" w:rsidR="00843931" w:rsidRPr="008B4AE9" w:rsidRDefault="00045A86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Of the production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(excluding intervals and other breaks)</w:t>
            </w:r>
          </w:p>
        </w:tc>
      </w:tr>
      <w:tr w:rsidR="00843931" w14:paraId="4A247097" w14:textId="77777777" w:rsidTr="00530192">
        <w:tc>
          <w:tcPr>
            <w:tcW w:w="2518" w:type="dxa"/>
          </w:tcPr>
          <w:p w14:paraId="54850EBF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Preferred start time</w:t>
            </w:r>
          </w:p>
          <w:p w14:paraId="566DA847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822BC84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AB909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5792B783" w14:textId="77777777" w:rsidTr="00530192">
        <w:tc>
          <w:tcPr>
            <w:tcW w:w="2518" w:type="dxa"/>
          </w:tcPr>
          <w:p w14:paraId="682EC7DF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lastRenderedPageBreak/>
              <w:t>Interval</w:t>
            </w:r>
          </w:p>
          <w:p w14:paraId="11B038AA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43EE28B9" w14:textId="420FA4CF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3770" w14:textId="7451D8D6" w:rsidR="00045A86" w:rsidRPr="008B4AE9" w:rsidRDefault="008B4AE9" w:rsidP="0053019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Is an interval required</w:t>
            </w:r>
            <w:r w:rsidR="00530192">
              <w:rPr>
                <w:b/>
                <w:i/>
                <w:color w:val="943634" w:themeColor="accent2" w:themeShade="BF"/>
                <w:sz w:val="16"/>
                <w:szCs w:val="16"/>
              </w:rPr>
              <w:t>?</w:t>
            </w:r>
          </w:p>
        </w:tc>
      </w:tr>
      <w:tr w:rsidR="00843931" w14:paraId="28DE281B" w14:textId="77777777" w:rsidTr="00530192">
        <w:tc>
          <w:tcPr>
            <w:tcW w:w="2518" w:type="dxa"/>
          </w:tcPr>
          <w:p w14:paraId="6D54C422" w14:textId="77777777" w:rsidR="00843931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Costs</w:t>
            </w:r>
          </w:p>
          <w:p w14:paraId="7A1D38C0" w14:textId="77777777" w:rsidR="00EA03D2" w:rsidRDefault="00EA03D2" w:rsidP="00843931">
            <w:pPr>
              <w:rPr>
                <w:b/>
              </w:rPr>
            </w:pPr>
          </w:p>
          <w:p w14:paraId="025652CD" w14:textId="77777777" w:rsidR="00EA03D2" w:rsidRDefault="00EA03D2" w:rsidP="00843931">
            <w:pPr>
              <w:rPr>
                <w:b/>
              </w:rPr>
            </w:pPr>
          </w:p>
          <w:p w14:paraId="7565F4BD" w14:textId="77777777" w:rsidR="00EA03D2" w:rsidRPr="00CA53FF" w:rsidRDefault="00EA03D2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2D02951E" w14:textId="77777777" w:rsidR="00843931" w:rsidRDefault="00843931">
            <w:pPr>
              <w:rPr>
                <w:sz w:val="24"/>
                <w:szCs w:val="24"/>
              </w:rPr>
            </w:pPr>
          </w:p>
          <w:p w14:paraId="22C1FF5B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B475C" w14:textId="77777777" w:rsidR="00843931" w:rsidRPr="008B4AE9" w:rsidRDefault="008B4AE9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Production cost 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to be presented 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per show or per week 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>(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with number of shows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per week included)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.</w:t>
            </w:r>
          </w:p>
        </w:tc>
      </w:tr>
      <w:tr w:rsidR="00F3549B" w14:paraId="5B268E8C" w14:textId="77777777" w:rsidTr="00530192">
        <w:tc>
          <w:tcPr>
            <w:tcW w:w="2518" w:type="dxa"/>
          </w:tcPr>
          <w:p w14:paraId="560E9EB7" w14:textId="77777777" w:rsidR="00F3549B" w:rsidRDefault="00F3549B" w:rsidP="00843931">
            <w:pPr>
              <w:rPr>
                <w:b/>
              </w:rPr>
            </w:pPr>
            <w:r>
              <w:rPr>
                <w:b/>
              </w:rPr>
              <w:t>Merchandise</w:t>
            </w:r>
          </w:p>
          <w:p w14:paraId="7DCDAFBF" w14:textId="77777777" w:rsidR="00F3549B" w:rsidRDefault="00F3549B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588B792" w14:textId="4840C9F8" w:rsidR="00F3549B" w:rsidRPr="00F3549B" w:rsidRDefault="00F3549B" w:rsidP="00407E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8A6EF" w14:textId="1D85781E" w:rsidR="00F3549B" w:rsidRPr="008B4AE9" w:rsidRDefault="00F3549B" w:rsidP="00F90755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Do you have merchandise material? What is it? Will you be promoting yourself or require assistance from the venue? Are there additional costs associated wit</w:t>
            </w:r>
            <w:r w:rsidR="00D51711">
              <w:rPr>
                <w:b/>
                <w:i/>
                <w:color w:val="943634" w:themeColor="accent2" w:themeShade="BF"/>
                <w:sz w:val="16"/>
                <w:szCs w:val="16"/>
              </w:rPr>
              <w:t>h</w:t>
            </w: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the merchandise?</w:t>
            </w:r>
          </w:p>
        </w:tc>
      </w:tr>
      <w:tr w:rsidR="00843931" w14:paraId="4FCD343E" w14:textId="77777777" w:rsidTr="00530192">
        <w:trPr>
          <w:trHeight w:val="1354"/>
        </w:trPr>
        <w:tc>
          <w:tcPr>
            <w:tcW w:w="2518" w:type="dxa"/>
          </w:tcPr>
          <w:p w14:paraId="425D421D" w14:textId="77777777" w:rsidR="00843931" w:rsidRPr="00CA53FF" w:rsidRDefault="00407E51" w:rsidP="00843931">
            <w:pPr>
              <w:rPr>
                <w:b/>
              </w:rPr>
            </w:pPr>
            <w:r>
              <w:rPr>
                <w:b/>
              </w:rPr>
              <w:t xml:space="preserve">Production </w:t>
            </w:r>
            <w:r w:rsidR="008B4AE9" w:rsidRPr="00CA53FF">
              <w:rPr>
                <w:b/>
              </w:rPr>
              <w:t>Specifications</w:t>
            </w:r>
          </w:p>
          <w:p w14:paraId="673A46C0" w14:textId="77777777" w:rsidR="00843931" w:rsidRDefault="00843931" w:rsidP="00843931">
            <w:pPr>
              <w:rPr>
                <w:b/>
              </w:rPr>
            </w:pPr>
          </w:p>
          <w:p w14:paraId="2CE098C4" w14:textId="77777777" w:rsidR="00407E51" w:rsidRPr="00CA53FF" w:rsidRDefault="00407E5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BC1965F" w14:textId="6F3A2998" w:rsidR="00EA03D2" w:rsidRPr="00EA03D2" w:rsidRDefault="00407E51" w:rsidP="00407E5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EA03D2">
              <w:rPr>
                <w:b/>
                <w:i/>
                <w:color w:val="943634" w:themeColor="accent2" w:themeShade="BF"/>
                <w:sz w:val="16"/>
                <w:szCs w:val="16"/>
              </w:rPr>
              <w:t>List the document names here, and</w:t>
            </w:r>
            <w:r w:rsidR="0083189C">
              <w:rPr>
                <w:b/>
                <w:i/>
                <w:color w:val="943634" w:themeColor="accent2" w:themeShade="BF"/>
                <w:sz w:val="16"/>
                <w:szCs w:val="16"/>
              </w:rPr>
              <w:t>/or</w:t>
            </w:r>
            <w:r w:rsidRPr="00EA03D2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attach specifications</w:t>
            </w:r>
          </w:p>
          <w:p w14:paraId="3BB2708F" w14:textId="77777777" w:rsidR="00EA03D2" w:rsidRPr="00EA03D2" w:rsidRDefault="00EA03D2" w:rsidP="00407E51">
            <w:pPr>
              <w:rPr>
                <w:sz w:val="24"/>
                <w:szCs w:val="24"/>
              </w:rPr>
            </w:pPr>
          </w:p>
          <w:p w14:paraId="6DC4952F" w14:textId="77777777" w:rsidR="00EA03D2" w:rsidRDefault="00EA03D2" w:rsidP="00EA03D2">
            <w:pPr>
              <w:rPr>
                <w:sz w:val="24"/>
                <w:szCs w:val="24"/>
              </w:rPr>
            </w:pPr>
          </w:p>
          <w:p w14:paraId="4104C80A" w14:textId="77777777" w:rsidR="00EA03D2" w:rsidRPr="00EA03D2" w:rsidRDefault="00EA03D2" w:rsidP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B9BC5" w14:textId="77777777" w:rsidR="00843931" w:rsidRPr="008B4AE9" w:rsidRDefault="008B4AE9" w:rsidP="00F90755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Identi</w:t>
            </w:r>
            <w:r w:rsidR="00407E51">
              <w:rPr>
                <w:b/>
                <w:i/>
                <w:color w:val="943634" w:themeColor="accent2" w:themeShade="BF"/>
                <w:sz w:val="16"/>
                <w:szCs w:val="16"/>
              </w:rPr>
              <w:t>fy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lighting, stage, sound, prop</w:t>
            </w:r>
            <w:r w:rsidR="00F90755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and any additional requirements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(</w:t>
            </w:r>
            <w:r w:rsidR="00F90755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NB 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>bump-in and bump-out specifications are listed further below)</w:t>
            </w:r>
          </w:p>
        </w:tc>
      </w:tr>
      <w:tr w:rsidR="00843931" w14:paraId="418F2D77" w14:textId="77777777" w:rsidTr="00530192">
        <w:trPr>
          <w:trHeight w:val="710"/>
        </w:trPr>
        <w:tc>
          <w:tcPr>
            <w:tcW w:w="2518" w:type="dxa"/>
          </w:tcPr>
          <w:p w14:paraId="2B91D71E" w14:textId="5448515E" w:rsidR="00843931" w:rsidRPr="00CA53FF" w:rsidRDefault="00F3549B" w:rsidP="00843931">
            <w:pPr>
              <w:rPr>
                <w:b/>
              </w:rPr>
            </w:pPr>
            <w:r>
              <w:rPr>
                <w:b/>
              </w:rPr>
              <w:t>P</w:t>
            </w:r>
            <w:r w:rsidR="00843931" w:rsidRPr="00CA53FF">
              <w:rPr>
                <w:b/>
              </w:rPr>
              <w:t>lanned tour dates/timeframe</w:t>
            </w:r>
          </w:p>
        </w:tc>
        <w:tc>
          <w:tcPr>
            <w:tcW w:w="4536" w:type="dxa"/>
          </w:tcPr>
          <w:p w14:paraId="4FBC3D60" w14:textId="77777777" w:rsidR="00843931" w:rsidRDefault="00843931">
            <w:pPr>
              <w:rPr>
                <w:sz w:val="24"/>
                <w:szCs w:val="24"/>
              </w:rPr>
            </w:pPr>
          </w:p>
          <w:p w14:paraId="49E2B8F2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C0B394" w14:textId="77777777" w:rsidR="00843931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What are the timeframes the tour would take place</w:t>
            </w:r>
          </w:p>
        </w:tc>
      </w:tr>
      <w:tr w:rsidR="00843931" w14:paraId="6DD870ED" w14:textId="77777777" w:rsidTr="00530192">
        <w:trPr>
          <w:trHeight w:val="1158"/>
        </w:trPr>
        <w:tc>
          <w:tcPr>
            <w:tcW w:w="2518" w:type="dxa"/>
          </w:tcPr>
          <w:p w14:paraId="5A04C718" w14:textId="77777777" w:rsidR="00C850F2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Additional notes/requirements/</w:t>
            </w:r>
          </w:p>
          <w:p w14:paraId="54BE7BD9" w14:textId="1048CF60" w:rsidR="00843931" w:rsidRPr="00CA53FF" w:rsidRDefault="00530192" w:rsidP="00843931">
            <w:pPr>
              <w:rPr>
                <w:b/>
              </w:rPr>
            </w:pPr>
            <w:r>
              <w:rPr>
                <w:b/>
              </w:rPr>
              <w:t>props</w:t>
            </w:r>
          </w:p>
        </w:tc>
        <w:tc>
          <w:tcPr>
            <w:tcW w:w="4536" w:type="dxa"/>
          </w:tcPr>
          <w:p w14:paraId="278279A1" w14:textId="77777777" w:rsidR="00843931" w:rsidRDefault="00843931">
            <w:pPr>
              <w:rPr>
                <w:sz w:val="24"/>
                <w:szCs w:val="24"/>
              </w:rPr>
            </w:pPr>
          </w:p>
          <w:p w14:paraId="2D42FE10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CAC8DC" w14:textId="77777777" w:rsidR="00843931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Advise of any additional requirements to assist with the tour</w:t>
            </w:r>
          </w:p>
        </w:tc>
      </w:tr>
      <w:tr w:rsidR="00C850F2" w14:paraId="1CFC2DF8" w14:textId="77777777" w:rsidTr="00530192">
        <w:trPr>
          <w:trHeight w:val="776"/>
        </w:trPr>
        <w:tc>
          <w:tcPr>
            <w:tcW w:w="2518" w:type="dxa"/>
          </w:tcPr>
          <w:p w14:paraId="59C507C3" w14:textId="78EACD96" w:rsidR="00C850F2" w:rsidRPr="00CA53FF" w:rsidRDefault="00CA53FF" w:rsidP="00843931">
            <w:pPr>
              <w:rPr>
                <w:b/>
              </w:rPr>
            </w:pPr>
            <w:r w:rsidRPr="00CA53FF">
              <w:rPr>
                <w:b/>
              </w:rPr>
              <w:t>Time</w:t>
            </w:r>
            <w:r w:rsidR="00C850F2" w:rsidRPr="00CA53FF">
              <w:rPr>
                <w:b/>
              </w:rPr>
              <w:t xml:space="preserve"> </w:t>
            </w:r>
            <w:r w:rsidRPr="00CA53FF">
              <w:rPr>
                <w:b/>
              </w:rPr>
              <w:t xml:space="preserve">and number of persons required </w:t>
            </w:r>
            <w:r w:rsidR="00C850F2" w:rsidRPr="00CA53FF">
              <w:rPr>
                <w:b/>
              </w:rPr>
              <w:t>to Bump In</w:t>
            </w:r>
          </w:p>
        </w:tc>
        <w:tc>
          <w:tcPr>
            <w:tcW w:w="4536" w:type="dxa"/>
          </w:tcPr>
          <w:p w14:paraId="12A6104D" w14:textId="77777777" w:rsidR="00EA03D2" w:rsidRDefault="00EA03D2">
            <w:pPr>
              <w:rPr>
                <w:sz w:val="24"/>
                <w:szCs w:val="24"/>
              </w:rPr>
            </w:pPr>
          </w:p>
          <w:p w14:paraId="463F35DA" w14:textId="77777777" w:rsidR="00EA03D2" w:rsidRDefault="00EA03D2" w:rsidP="00EA03D2">
            <w:pPr>
              <w:rPr>
                <w:sz w:val="24"/>
                <w:szCs w:val="24"/>
              </w:rPr>
            </w:pPr>
          </w:p>
          <w:p w14:paraId="12C3158F" w14:textId="77777777" w:rsidR="00EA03D2" w:rsidRPr="00EA03D2" w:rsidRDefault="00EA03D2" w:rsidP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34D5E7" w14:textId="77777777" w:rsidR="00C850F2" w:rsidRDefault="00C850F2" w:rsidP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850F2" w14:paraId="5CB3E1F8" w14:textId="77777777" w:rsidTr="00530192">
        <w:trPr>
          <w:trHeight w:val="906"/>
        </w:trPr>
        <w:tc>
          <w:tcPr>
            <w:tcW w:w="2518" w:type="dxa"/>
          </w:tcPr>
          <w:p w14:paraId="2036A110" w14:textId="1C51605F" w:rsidR="00CA53FF" w:rsidRPr="00CA53FF" w:rsidRDefault="00CA53FF" w:rsidP="00843931">
            <w:pPr>
              <w:rPr>
                <w:b/>
              </w:rPr>
            </w:pPr>
            <w:r w:rsidRPr="00CA53FF">
              <w:rPr>
                <w:b/>
              </w:rPr>
              <w:t>Time and number of persons required</w:t>
            </w:r>
            <w:r w:rsidR="00C850F2" w:rsidRPr="00CA53FF">
              <w:rPr>
                <w:b/>
              </w:rPr>
              <w:t xml:space="preserve"> to Bump Out</w:t>
            </w:r>
          </w:p>
        </w:tc>
        <w:tc>
          <w:tcPr>
            <w:tcW w:w="4536" w:type="dxa"/>
          </w:tcPr>
          <w:p w14:paraId="41518AC2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A58F8" w14:textId="77777777" w:rsidR="00C850F2" w:rsidRDefault="00C850F2" w:rsidP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A53FF" w14:paraId="6B7367A6" w14:textId="77777777" w:rsidTr="00530192">
        <w:trPr>
          <w:trHeight w:val="1158"/>
        </w:trPr>
        <w:tc>
          <w:tcPr>
            <w:tcW w:w="2518" w:type="dxa"/>
          </w:tcPr>
          <w:p w14:paraId="300393F1" w14:textId="77777777" w:rsidR="00CA53FF" w:rsidRPr="00CA53FF" w:rsidRDefault="00CA53FF" w:rsidP="006644BC">
            <w:pPr>
              <w:rPr>
                <w:b/>
              </w:rPr>
            </w:pPr>
            <w:r w:rsidRPr="00CA53FF">
              <w:rPr>
                <w:b/>
              </w:rPr>
              <w:t>Do you require assistance to Bump In and Out</w:t>
            </w:r>
          </w:p>
          <w:p w14:paraId="4A76EACC" w14:textId="77777777" w:rsidR="00CA53FF" w:rsidRPr="00CA53FF" w:rsidRDefault="00CA53FF" w:rsidP="006644BC">
            <w:pPr>
              <w:rPr>
                <w:b/>
              </w:rPr>
            </w:pPr>
          </w:p>
        </w:tc>
        <w:tc>
          <w:tcPr>
            <w:tcW w:w="4536" w:type="dxa"/>
          </w:tcPr>
          <w:p w14:paraId="4E46B04B" w14:textId="77777777" w:rsidR="00EA03D2" w:rsidRDefault="00EA03D2" w:rsidP="006644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AF6CD" w14:textId="77777777" w:rsidR="00CA53FF" w:rsidRDefault="00CA53FF" w:rsidP="00CA53F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Please advise how many people are required to assist you, or how many man hours you require</w:t>
            </w:r>
          </w:p>
        </w:tc>
      </w:tr>
      <w:tr w:rsidR="00843931" w14:paraId="6DC803FD" w14:textId="77777777" w:rsidTr="00530192">
        <w:trPr>
          <w:trHeight w:val="1185"/>
        </w:trPr>
        <w:tc>
          <w:tcPr>
            <w:tcW w:w="2518" w:type="dxa"/>
          </w:tcPr>
          <w:p w14:paraId="41003601" w14:textId="77777777" w:rsidR="00843931" w:rsidRPr="00CA53FF" w:rsidRDefault="00CA53FF" w:rsidP="00843931">
            <w:pPr>
              <w:rPr>
                <w:b/>
              </w:rPr>
            </w:pPr>
            <w:r>
              <w:rPr>
                <w:b/>
              </w:rPr>
              <w:t>Accommodation arrangements</w:t>
            </w:r>
          </w:p>
          <w:p w14:paraId="2D3A0FEE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85E6F2B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6F727F" w14:textId="77777777" w:rsidR="00843931" w:rsidRPr="008B4AE9" w:rsidRDefault="00C850F2" w:rsidP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Will accommodation be organised by the production company/producer? Do you require assistance to organise? Do you require accommodation as part of the tour?</w:t>
            </w:r>
          </w:p>
        </w:tc>
      </w:tr>
      <w:tr w:rsidR="00843931" w14:paraId="3EDCA76E" w14:textId="77777777" w:rsidTr="00530192">
        <w:trPr>
          <w:trHeight w:val="834"/>
        </w:trPr>
        <w:tc>
          <w:tcPr>
            <w:tcW w:w="2518" w:type="dxa"/>
          </w:tcPr>
          <w:p w14:paraId="1228ADB9" w14:textId="73FBC214" w:rsidR="00CA53FF" w:rsidRPr="00CA53FF" w:rsidRDefault="00CA53FF" w:rsidP="00843931">
            <w:pPr>
              <w:rPr>
                <w:b/>
              </w:rPr>
            </w:pPr>
            <w:r w:rsidRPr="00CA53FF">
              <w:rPr>
                <w:b/>
              </w:rPr>
              <w:t>How do you plan to tour through the region and freight your equipment?</w:t>
            </w:r>
          </w:p>
        </w:tc>
        <w:tc>
          <w:tcPr>
            <w:tcW w:w="4536" w:type="dxa"/>
          </w:tcPr>
          <w:p w14:paraId="3CF927D1" w14:textId="789107CE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91B37" w14:textId="77777777" w:rsidR="00843931" w:rsidRPr="008B4AE9" w:rsidRDefault="00407E5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Will you be organising you own travel arrangements or do you need assistance?</w:t>
            </w:r>
          </w:p>
        </w:tc>
      </w:tr>
      <w:tr w:rsidR="00E620EF" w14:paraId="64CA1EEA" w14:textId="77777777" w:rsidTr="00530192">
        <w:trPr>
          <w:trHeight w:val="799"/>
        </w:trPr>
        <w:tc>
          <w:tcPr>
            <w:tcW w:w="2518" w:type="dxa"/>
          </w:tcPr>
          <w:p w14:paraId="124528C3" w14:textId="77777777" w:rsidR="00E620EF" w:rsidRPr="00CA53FF" w:rsidRDefault="00E620EF" w:rsidP="00843931">
            <w:pPr>
              <w:rPr>
                <w:b/>
              </w:rPr>
            </w:pPr>
            <w:r>
              <w:rPr>
                <w:b/>
              </w:rPr>
              <w:t>Marketing &amp; Promotional Material</w:t>
            </w:r>
          </w:p>
        </w:tc>
        <w:tc>
          <w:tcPr>
            <w:tcW w:w="4536" w:type="dxa"/>
          </w:tcPr>
          <w:p w14:paraId="39404CB1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422E1" w14:textId="77777777" w:rsidR="00E620EF" w:rsidRPr="008B4AE9" w:rsidRDefault="00E620E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What material will be supplied to assist with the promotion?</w:t>
            </w:r>
          </w:p>
        </w:tc>
      </w:tr>
      <w:tr w:rsidR="00E620EF" w14:paraId="3C0F11FA" w14:textId="77777777" w:rsidTr="00530192">
        <w:trPr>
          <w:trHeight w:val="1550"/>
        </w:trPr>
        <w:tc>
          <w:tcPr>
            <w:tcW w:w="2518" w:type="dxa"/>
          </w:tcPr>
          <w:p w14:paraId="04572A85" w14:textId="2CFFDFD1" w:rsidR="00E620EF" w:rsidRDefault="0083189C" w:rsidP="00EA03D2">
            <w:pPr>
              <w:rPr>
                <w:b/>
              </w:rPr>
            </w:pPr>
            <w:r>
              <w:rPr>
                <w:b/>
              </w:rPr>
              <w:t>Can you please</w:t>
            </w:r>
            <w:r w:rsidR="00407E51">
              <w:rPr>
                <w:b/>
              </w:rPr>
              <w:t xml:space="preserve"> provide a short promotional video of the production or a short recorder audio overview/interview</w:t>
            </w:r>
          </w:p>
        </w:tc>
        <w:tc>
          <w:tcPr>
            <w:tcW w:w="4536" w:type="dxa"/>
          </w:tcPr>
          <w:p w14:paraId="58EC3C67" w14:textId="77777777" w:rsidR="00E620EF" w:rsidRDefault="00E620EF">
            <w:pPr>
              <w:rPr>
                <w:sz w:val="24"/>
                <w:szCs w:val="24"/>
              </w:rPr>
            </w:pPr>
          </w:p>
          <w:p w14:paraId="22FD729F" w14:textId="77777777" w:rsidR="00EA03D2" w:rsidRDefault="00EA03D2">
            <w:pPr>
              <w:rPr>
                <w:sz w:val="24"/>
                <w:szCs w:val="24"/>
              </w:rPr>
            </w:pPr>
          </w:p>
          <w:p w14:paraId="0353A04F" w14:textId="77777777" w:rsidR="00EA03D2" w:rsidRDefault="00EA03D2">
            <w:pPr>
              <w:rPr>
                <w:sz w:val="24"/>
                <w:szCs w:val="24"/>
              </w:rPr>
            </w:pPr>
          </w:p>
          <w:p w14:paraId="60956A05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DA10F6" w14:textId="77777777" w:rsidR="00E620EF" w:rsidRDefault="00407E5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In addition to the promotional material supplied/agreed to, ANW and network presenters would like access to digital media to upload onto websites as a form of marketing</w:t>
            </w:r>
          </w:p>
        </w:tc>
      </w:tr>
    </w:tbl>
    <w:p w14:paraId="24DE0C4F" w14:textId="77777777" w:rsidR="008A34F8" w:rsidRDefault="008A34F8" w:rsidP="00B35DCD"/>
    <w:sectPr w:rsidR="008A34F8" w:rsidSect="008A34F8">
      <w:footerReference w:type="default" r:id="rId8"/>
      <w:headerReference w:type="first" r:id="rId9"/>
      <w:footerReference w:type="first" r:id="rId10"/>
      <w:pgSz w:w="11906" w:h="16838"/>
      <w:pgMar w:top="1440" w:right="1440" w:bottom="1560" w:left="1440" w:header="708" w:footer="9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59CB" w14:textId="77777777" w:rsidR="00062480" w:rsidRDefault="00062480" w:rsidP="00C03D18">
      <w:pPr>
        <w:spacing w:after="0" w:line="240" w:lineRule="auto"/>
      </w:pPr>
      <w:r>
        <w:separator/>
      </w:r>
    </w:p>
  </w:endnote>
  <w:endnote w:type="continuationSeparator" w:id="0">
    <w:p w14:paraId="21B2F373" w14:textId="77777777" w:rsidR="00062480" w:rsidRDefault="00062480" w:rsidP="00C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AC69" w14:textId="48A1DB67" w:rsidR="00C03D18" w:rsidRPr="00713F5B" w:rsidRDefault="00BC0991" w:rsidP="00CA53FF">
    <w:pPr>
      <w:pStyle w:val="Footer"/>
      <w:pBdr>
        <w:top w:val="single" w:sz="24" w:space="1" w:color="943634" w:themeColor="accent2" w:themeShade="BF"/>
      </w:pBdr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Caps  \* MERGEFORMAT </w:instrText>
    </w:r>
    <w:r>
      <w:rPr>
        <w:noProof/>
        <w:sz w:val="16"/>
        <w:szCs w:val="16"/>
      </w:rPr>
      <w:fldChar w:fldCharType="separate"/>
    </w:r>
    <w:r w:rsidR="008404D7">
      <w:rPr>
        <w:noProof/>
        <w:sz w:val="16"/>
        <w:szCs w:val="16"/>
      </w:rPr>
      <w:t>EOI+To+Tour+TEMPLATE2019.Docx</w:t>
    </w:r>
    <w:r>
      <w:rPr>
        <w:noProof/>
        <w:sz w:val="16"/>
        <w:szCs w:val="16"/>
      </w:rPr>
      <w:fldChar w:fldCharType="end"/>
    </w:r>
    <w:r w:rsidR="00C03D18" w:rsidRPr="00713F5B">
      <w:rPr>
        <w:sz w:val="16"/>
        <w:szCs w:val="16"/>
      </w:rPr>
      <w:ptab w:relativeTo="margin" w:alignment="right" w:leader="none"/>
    </w:r>
    <w:r w:rsidR="00C03D18" w:rsidRPr="00713F5B">
      <w:rPr>
        <w:sz w:val="16"/>
        <w:szCs w:val="16"/>
      </w:rPr>
      <w:t xml:space="preserve">Page </w:t>
    </w:r>
    <w:r w:rsidR="006E769E" w:rsidRPr="00713F5B">
      <w:rPr>
        <w:sz w:val="16"/>
        <w:szCs w:val="16"/>
      </w:rPr>
      <w:fldChar w:fldCharType="begin"/>
    </w:r>
    <w:r w:rsidR="00C03D18" w:rsidRPr="00713F5B">
      <w:rPr>
        <w:sz w:val="16"/>
        <w:szCs w:val="16"/>
      </w:rPr>
      <w:instrText xml:space="preserve"> PAGE   \* MERGEFORMAT </w:instrText>
    </w:r>
    <w:r w:rsidR="006E769E" w:rsidRPr="00713F5B">
      <w:rPr>
        <w:sz w:val="16"/>
        <w:szCs w:val="16"/>
      </w:rPr>
      <w:fldChar w:fldCharType="separate"/>
    </w:r>
    <w:r w:rsidR="00530192">
      <w:rPr>
        <w:noProof/>
        <w:sz w:val="16"/>
        <w:szCs w:val="16"/>
      </w:rPr>
      <w:t>2</w:t>
    </w:r>
    <w:r w:rsidR="006E769E" w:rsidRPr="00713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14D9" w14:textId="3532DA16" w:rsidR="008A34F8" w:rsidRPr="00713F5B" w:rsidRDefault="00BC0991" w:rsidP="00843931">
    <w:pPr>
      <w:pStyle w:val="Footer"/>
      <w:pBdr>
        <w:top w:val="single" w:sz="24" w:space="1" w:color="943634" w:themeColor="accent2" w:themeShade="BF"/>
      </w:pBdr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Caps  \* MERGEFORMAT </w:instrText>
    </w:r>
    <w:r>
      <w:rPr>
        <w:noProof/>
        <w:sz w:val="16"/>
        <w:szCs w:val="16"/>
      </w:rPr>
      <w:fldChar w:fldCharType="separate"/>
    </w:r>
    <w:r w:rsidR="008404D7">
      <w:rPr>
        <w:noProof/>
        <w:sz w:val="16"/>
        <w:szCs w:val="16"/>
      </w:rPr>
      <w:t>EOI+To+Tour+TEMPLATE2019.Docx</w:t>
    </w:r>
    <w:r>
      <w:rPr>
        <w:noProof/>
        <w:sz w:val="16"/>
        <w:szCs w:val="16"/>
      </w:rPr>
      <w:fldChar w:fldCharType="end"/>
    </w:r>
    <w:r w:rsidR="008A34F8" w:rsidRPr="00713F5B">
      <w:rPr>
        <w:sz w:val="16"/>
        <w:szCs w:val="16"/>
      </w:rPr>
      <w:ptab w:relativeTo="margin" w:alignment="right" w:leader="none"/>
    </w:r>
    <w:r w:rsidR="008A34F8" w:rsidRPr="00713F5B">
      <w:rPr>
        <w:sz w:val="16"/>
        <w:szCs w:val="16"/>
      </w:rPr>
      <w:t xml:space="preserve">Page </w:t>
    </w:r>
    <w:r w:rsidR="006E769E" w:rsidRPr="00713F5B">
      <w:rPr>
        <w:sz w:val="16"/>
        <w:szCs w:val="16"/>
      </w:rPr>
      <w:fldChar w:fldCharType="begin"/>
    </w:r>
    <w:r w:rsidR="008A34F8" w:rsidRPr="00713F5B">
      <w:rPr>
        <w:sz w:val="16"/>
        <w:szCs w:val="16"/>
      </w:rPr>
      <w:instrText xml:space="preserve"> PAGE   \* MERGEFORMAT </w:instrText>
    </w:r>
    <w:r w:rsidR="006E769E" w:rsidRPr="00713F5B">
      <w:rPr>
        <w:sz w:val="16"/>
        <w:szCs w:val="16"/>
      </w:rPr>
      <w:fldChar w:fldCharType="separate"/>
    </w:r>
    <w:r w:rsidR="00530192">
      <w:rPr>
        <w:noProof/>
        <w:sz w:val="16"/>
        <w:szCs w:val="16"/>
      </w:rPr>
      <w:t>1</w:t>
    </w:r>
    <w:r w:rsidR="006E769E" w:rsidRPr="00713F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3D71" w14:textId="77777777" w:rsidR="00062480" w:rsidRDefault="00062480" w:rsidP="00C03D18">
      <w:pPr>
        <w:spacing w:after="0" w:line="240" w:lineRule="auto"/>
      </w:pPr>
      <w:r>
        <w:separator/>
      </w:r>
    </w:p>
  </w:footnote>
  <w:footnote w:type="continuationSeparator" w:id="0">
    <w:p w14:paraId="1A34EDEA" w14:textId="77777777" w:rsidR="00062480" w:rsidRDefault="00062480" w:rsidP="00C0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EB5A" w14:textId="3DE30A4F" w:rsidR="008A34F8" w:rsidRDefault="0083189C" w:rsidP="008A34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0B9CA2" wp14:editId="450D39A4">
          <wp:simplePos x="0" y="0"/>
          <wp:positionH relativeFrom="column">
            <wp:posOffset>4898390</wp:posOffset>
          </wp:positionH>
          <wp:positionV relativeFrom="paragraph">
            <wp:posOffset>-161290</wp:posOffset>
          </wp:positionV>
          <wp:extent cx="84131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North West ON TOUR 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831E4" w14:textId="77777777" w:rsidR="008A34F8" w:rsidRDefault="00843931" w:rsidP="008A34F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DA2216">
      <w:rPr>
        <w:b/>
        <w:sz w:val="28"/>
        <w:szCs w:val="28"/>
      </w:rPr>
      <w:t>to</w:t>
    </w:r>
    <w:r w:rsidR="00677E45">
      <w:rPr>
        <w:b/>
        <w:sz w:val="28"/>
        <w:szCs w:val="28"/>
      </w:rPr>
      <w:t xml:space="preserve"> </w:t>
    </w:r>
    <w:r>
      <w:rPr>
        <w:b/>
        <w:sz w:val="28"/>
        <w:szCs w:val="28"/>
      </w:rPr>
      <w:t>Tour</w:t>
    </w:r>
  </w:p>
  <w:p w14:paraId="78282922" w14:textId="1B5993FC" w:rsidR="0034579C" w:rsidRPr="0034579C" w:rsidRDefault="0034579C" w:rsidP="008A34F8">
    <w:pPr>
      <w:pStyle w:val="Header"/>
      <w:rPr>
        <w:b/>
        <w:sz w:val="32"/>
        <w:szCs w:val="28"/>
      </w:rPr>
    </w:pPr>
    <w:r w:rsidRPr="0034579C">
      <w:rPr>
        <w:b/>
        <w:color w:val="808080" w:themeColor="background1" w:themeShade="80"/>
        <w:sz w:val="32"/>
        <w:szCs w:val="28"/>
      </w:rPr>
      <w:t xml:space="preserve">Arts North West </w:t>
    </w:r>
    <w:r w:rsidRPr="00530192">
      <w:rPr>
        <w:b/>
        <w:color w:val="C00000"/>
        <w:sz w:val="32"/>
        <w:szCs w:val="28"/>
      </w:rPr>
      <w:t>ON TOUR</w:t>
    </w:r>
    <w:r w:rsidR="00530192" w:rsidRPr="00530192">
      <w:rPr>
        <w:b/>
        <w:color w:val="C00000"/>
        <w:sz w:val="32"/>
        <w:szCs w:val="28"/>
      </w:rPr>
      <w:t xml:space="preserve"> </w:t>
    </w:r>
  </w:p>
  <w:p w14:paraId="5EBC450C" w14:textId="77777777" w:rsidR="008A34F8" w:rsidRPr="00C03D18" w:rsidRDefault="008A34F8" w:rsidP="008A34F8">
    <w:pPr>
      <w:pStyle w:val="Header"/>
      <w:pBdr>
        <w:bottom w:val="single" w:sz="24" w:space="1" w:color="943634" w:themeColor="accent2" w:themeShade="B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18"/>
    <w:rsid w:val="00005DDB"/>
    <w:rsid w:val="00045A86"/>
    <w:rsid w:val="00062480"/>
    <w:rsid w:val="0011227F"/>
    <w:rsid w:val="002303AF"/>
    <w:rsid w:val="0023491A"/>
    <w:rsid w:val="00272E7B"/>
    <w:rsid w:val="00331B61"/>
    <w:rsid w:val="0034579C"/>
    <w:rsid w:val="00385731"/>
    <w:rsid w:val="003D6144"/>
    <w:rsid w:val="003E7ED1"/>
    <w:rsid w:val="004031C2"/>
    <w:rsid w:val="00407E51"/>
    <w:rsid w:val="004B4A9E"/>
    <w:rsid w:val="00507D7D"/>
    <w:rsid w:val="0051563D"/>
    <w:rsid w:val="00526D3E"/>
    <w:rsid w:val="00530192"/>
    <w:rsid w:val="00544337"/>
    <w:rsid w:val="005834D0"/>
    <w:rsid w:val="00677E45"/>
    <w:rsid w:val="006C3F75"/>
    <w:rsid w:val="006C62C7"/>
    <w:rsid w:val="006E769E"/>
    <w:rsid w:val="00711BDE"/>
    <w:rsid w:val="00713F5B"/>
    <w:rsid w:val="007454FC"/>
    <w:rsid w:val="00814A5E"/>
    <w:rsid w:val="00830E2C"/>
    <w:rsid w:val="0083189C"/>
    <w:rsid w:val="008404D7"/>
    <w:rsid w:val="00843931"/>
    <w:rsid w:val="008A34F8"/>
    <w:rsid w:val="008B4AE9"/>
    <w:rsid w:val="009021F8"/>
    <w:rsid w:val="009C578B"/>
    <w:rsid w:val="00A9218B"/>
    <w:rsid w:val="00A93E40"/>
    <w:rsid w:val="00AC3590"/>
    <w:rsid w:val="00B01E23"/>
    <w:rsid w:val="00B20005"/>
    <w:rsid w:val="00B2121B"/>
    <w:rsid w:val="00B35DCD"/>
    <w:rsid w:val="00BC0991"/>
    <w:rsid w:val="00C03D18"/>
    <w:rsid w:val="00C850F2"/>
    <w:rsid w:val="00C9056F"/>
    <w:rsid w:val="00CA53FF"/>
    <w:rsid w:val="00CA68C8"/>
    <w:rsid w:val="00D51711"/>
    <w:rsid w:val="00DA2216"/>
    <w:rsid w:val="00E620EF"/>
    <w:rsid w:val="00E70A77"/>
    <w:rsid w:val="00EA03D2"/>
    <w:rsid w:val="00F3549B"/>
    <w:rsid w:val="00F90755"/>
    <w:rsid w:val="00FE12D3"/>
    <w:rsid w:val="167763EC"/>
    <w:rsid w:val="191371FF"/>
    <w:rsid w:val="27390FE6"/>
    <w:rsid w:val="2868AC32"/>
    <w:rsid w:val="2A9AC762"/>
    <w:rsid w:val="2DF9C86B"/>
    <w:rsid w:val="33AD17AC"/>
    <w:rsid w:val="37960934"/>
    <w:rsid w:val="3987694B"/>
    <w:rsid w:val="3F74DC4D"/>
    <w:rsid w:val="407D1AEE"/>
    <w:rsid w:val="4820A68D"/>
    <w:rsid w:val="4A060069"/>
    <w:rsid w:val="4CE84446"/>
    <w:rsid w:val="51152BE2"/>
    <w:rsid w:val="591C76A4"/>
    <w:rsid w:val="5D6DB49E"/>
    <w:rsid w:val="638ACE00"/>
    <w:rsid w:val="69A8242C"/>
    <w:rsid w:val="6A68B4EA"/>
    <w:rsid w:val="6F7A5372"/>
    <w:rsid w:val="7327CA6C"/>
    <w:rsid w:val="751DA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3153"/>
  <w15:docId w15:val="{859DD2D1-9F9A-4377-9191-D8918AB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18"/>
  </w:style>
  <w:style w:type="paragraph" w:styleId="Footer">
    <w:name w:val="footer"/>
    <w:basedOn w:val="Normal"/>
    <w:link w:val="Foot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18"/>
  </w:style>
  <w:style w:type="paragraph" w:styleId="BalloonText">
    <w:name w:val="Balloon Text"/>
    <w:basedOn w:val="Normal"/>
    <w:link w:val="BalloonTextChar"/>
    <w:uiPriority w:val="99"/>
    <w:semiHidden/>
    <w:unhideWhenUsed/>
    <w:rsid w:val="00C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tour@artsnw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4C2A-46D8-4691-8065-BB591DB8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Stephanie McIntosh</cp:lastModifiedBy>
  <cp:revision>2</cp:revision>
  <cp:lastPrinted>2019-04-10T00:03:00Z</cp:lastPrinted>
  <dcterms:created xsi:type="dcterms:W3CDTF">2019-06-26T02:00:00Z</dcterms:created>
  <dcterms:modified xsi:type="dcterms:W3CDTF">2019-06-26T02:00:00Z</dcterms:modified>
</cp:coreProperties>
</file>